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DDC41" w14:textId="167ADDF6" w:rsidR="00CC2613" w:rsidRDefault="00CC2613" w:rsidP="00CC2613">
      <w:pPr>
        <w:shd w:val="clear" w:color="auto" w:fill="FEFEFE"/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4"/>
          <w:szCs w:val="24"/>
          <w:lang w:eastAsia="nl-NL"/>
        </w:rPr>
      </w:pPr>
      <w:r>
        <w:rPr>
          <w:rFonts w:eastAsia="Times New Roman" w:cstheme="minorHAnsi"/>
          <w:i/>
          <w:iCs/>
          <w:sz w:val="24"/>
          <w:szCs w:val="24"/>
          <w:lang w:eastAsia="nl-NL"/>
        </w:rPr>
        <w:t xml:space="preserve">Cultuurforum Aardenburg exploiteert het Romeins museum </w:t>
      </w:r>
      <w:r w:rsidR="00845021">
        <w:rPr>
          <w:rFonts w:eastAsia="Times New Roman" w:cstheme="minorHAnsi"/>
          <w:i/>
          <w:iCs/>
          <w:sz w:val="24"/>
          <w:szCs w:val="24"/>
          <w:lang w:eastAsia="nl-NL"/>
        </w:rPr>
        <w:t>in Aardenburg en gaat ook het museum Belfort in Sluis exploiteren vanaf 1 januari 2027</w:t>
      </w:r>
      <w:r>
        <w:rPr>
          <w:rFonts w:eastAsia="Times New Roman" w:cstheme="minorHAnsi"/>
          <w:i/>
          <w:iCs/>
          <w:sz w:val="24"/>
          <w:szCs w:val="24"/>
          <w:lang w:eastAsia="nl-NL"/>
        </w:rPr>
        <w:t xml:space="preserve">. </w:t>
      </w:r>
      <w:r w:rsidR="00845021">
        <w:rPr>
          <w:rFonts w:eastAsia="Times New Roman" w:cstheme="minorHAnsi"/>
          <w:i/>
          <w:iCs/>
          <w:sz w:val="24"/>
          <w:szCs w:val="24"/>
          <w:lang w:eastAsia="nl-NL"/>
        </w:rPr>
        <w:t>Daarnaast b</w:t>
      </w:r>
      <w:r>
        <w:rPr>
          <w:rFonts w:eastAsia="Times New Roman" w:cstheme="minorHAnsi"/>
          <w:i/>
          <w:iCs/>
          <w:sz w:val="24"/>
          <w:szCs w:val="24"/>
          <w:lang w:eastAsia="nl-NL"/>
        </w:rPr>
        <w:t>ied</w:t>
      </w:r>
      <w:r w:rsidR="00845021">
        <w:rPr>
          <w:rFonts w:eastAsia="Times New Roman" w:cstheme="minorHAnsi"/>
          <w:i/>
          <w:iCs/>
          <w:sz w:val="24"/>
          <w:szCs w:val="24"/>
          <w:lang w:eastAsia="nl-NL"/>
        </w:rPr>
        <w:t>en we</w:t>
      </w:r>
      <w:r>
        <w:rPr>
          <w:rFonts w:eastAsia="Times New Roman" w:cstheme="minorHAnsi"/>
          <w:i/>
          <w:iCs/>
          <w:sz w:val="24"/>
          <w:szCs w:val="24"/>
          <w:lang w:eastAsia="nl-NL"/>
        </w:rPr>
        <w:t xml:space="preserve"> ondersteuning aan culturele organisaties/ ondernemers in Aardenburg</w:t>
      </w:r>
      <w:r w:rsidR="00845021">
        <w:rPr>
          <w:rFonts w:eastAsia="Times New Roman" w:cstheme="minorHAnsi"/>
          <w:i/>
          <w:iCs/>
          <w:sz w:val="24"/>
          <w:szCs w:val="24"/>
          <w:lang w:eastAsia="nl-NL"/>
        </w:rPr>
        <w:t>, Sluis</w:t>
      </w:r>
      <w:r>
        <w:rPr>
          <w:rFonts w:eastAsia="Times New Roman" w:cstheme="minorHAnsi"/>
          <w:i/>
          <w:iCs/>
          <w:sz w:val="24"/>
          <w:szCs w:val="24"/>
          <w:lang w:eastAsia="nl-NL"/>
        </w:rPr>
        <w:t xml:space="preserve"> en omgeving. </w:t>
      </w:r>
      <w:r w:rsidR="00845021">
        <w:rPr>
          <w:rFonts w:eastAsia="Times New Roman" w:cstheme="minorHAnsi"/>
          <w:i/>
          <w:iCs/>
          <w:sz w:val="24"/>
          <w:szCs w:val="24"/>
          <w:lang w:eastAsia="nl-NL"/>
        </w:rPr>
        <w:t>Beide musea zijn</w:t>
      </w:r>
      <w:r>
        <w:rPr>
          <w:rFonts w:eastAsia="Times New Roman" w:cstheme="minorHAnsi"/>
          <w:i/>
          <w:iCs/>
          <w:sz w:val="24"/>
          <w:szCs w:val="24"/>
          <w:lang w:eastAsia="nl-NL"/>
        </w:rPr>
        <w:t xml:space="preserve"> tevens een informatiecentrum voor toeristisch- recreatieve activiteiten in West Zeeuws-Vlaanderen.  </w:t>
      </w:r>
    </w:p>
    <w:p w14:paraId="3F4543AE" w14:textId="1CE579DE" w:rsidR="00FF28CB" w:rsidRPr="00FF28CB" w:rsidRDefault="00F775AB" w:rsidP="00FF28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Wij zoeken een </w:t>
      </w:r>
      <w:r w:rsidR="00C05D7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locatie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manager </w:t>
      </w:r>
      <w:r w:rsidR="00845021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voor het museum Belfort 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als boegbeeld van onze organisatie. Als netwerker en inspirator levert de manager een actieve bijdrage aan de verdere ontwikkeling van een levendig klimaat in </w:t>
      </w:r>
      <w:r w:rsidR="00845021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Sluis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op het gebied van kunst, cultuur en erfgoed.</w:t>
      </w:r>
      <w:r w:rsid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</w:t>
      </w:r>
      <w:r w:rsidR="00FF28CB" w:rsidRP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Je maakt onderdeel uit van het professionele team van de Stichting Musea Sluis en rapporteert aan de directeur van de stichting</w:t>
      </w:r>
      <w:r w:rsid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.</w:t>
      </w:r>
    </w:p>
    <w:p w14:paraId="5C1E73F1" w14:textId="77777777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br/>
      </w:r>
    </w:p>
    <w:p w14:paraId="1752D0AD" w14:textId="77777777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b/>
          <w:bCs/>
          <w:color w:val="212529"/>
          <w:sz w:val="23"/>
          <w:szCs w:val="23"/>
          <w:lang w:eastAsia="nl-NL"/>
        </w:rPr>
        <w:t>Taken zijn</w:t>
      </w:r>
    </w:p>
    <w:p w14:paraId="5F1C3471" w14:textId="77777777" w:rsidR="00F775AB" w:rsidRPr="00F775AB" w:rsidRDefault="00F775AB" w:rsidP="00F775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Het dagelijks beheer van het museum.</w:t>
      </w:r>
    </w:p>
    <w:p w14:paraId="52129B3B" w14:textId="77777777" w:rsidR="00FF28CB" w:rsidRDefault="00F775AB" w:rsidP="00FF28C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Het werven, enthousiasmeren en aansturen van vrijwilligers.</w:t>
      </w:r>
    </w:p>
    <w:p w14:paraId="0182D632" w14:textId="53D6825B" w:rsidR="00FF28CB" w:rsidRPr="00F775AB" w:rsidRDefault="00FF28CB" w:rsidP="00FF28C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Het verzorgen van de administratie van het museum</w:t>
      </w: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en museumwinkel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.</w:t>
      </w:r>
    </w:p>
    <w:p w14:paraId="30B18508" w14:textId="77777777" w:rsidR="00F775AB" w:rsidRPr="00F775AB" w:rsidRDefault="00F775AB" w:rsidP="00F775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Overleg en samenwerking met gelijkaardige musea in binnen- en buitenland.</w:t>
      </w:r>
    </w:p>
    <w:p w14:paraId="25494060" w14:textId="77777777" w:rsidR="00F775AB" w:rsidRPr="00F775AB" w:rsidRDefault="00F775AB" w:rsidP="00F775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Het initiëren en realiseren van publieksgerichte activiteiten en samenwerking/ projecten met de (culturele) partners van het museum.</w:t>
      </w:r>
    </w:p>
    <w:p w14:paraId="06376CC2" w14:textId="273A20C8" w:rsidR="00F775AB" w:rsidRPr="00F775AB" w:rsidRDefault="00845021" w:rsidP="00F775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Mede v</w:t>
      </w:r>
      <w:r w:rsidR="00F775AB"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erzorgen van de PR, marketing en toeristinformatie.</w:t>
      </w:r>
    </w:p>
    <w:p w14:paraId="175405B4" w14:textId="77777777" w:rsidR="00F775AB" w:rsidRDefault="00F775AB" w:rsidP="00F775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Meedenken en ontwikkelen van educatieve programma’s en zorgdragen bij de uitvoering daarvan.</w:t>
      </w:r>
    </w:p>
    <w:p w14:paraId="618FDCE9" w14:textId="347B894F" w:rsidR="00FF28CB" w:rsidRPr="00FF28CB" w:rsidRDefault="00FF28CB" w:rsidP="00FF28C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Het o</w:t>
      </w:r>
      <w:r w:rsidRP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ndersteun</w:t>
      </w: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en van de</w:t>
      </w:r>
      <w:r w:rsidRP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professionele collectiebeheerder</w:t>
      </w: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bij het voeren van collectiebeheer</w:t>
      </w:r>
      <w:r w:rsidRP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. </w:t>
      </w:r>
    </w:p>
    <w:p w14:paraId="03AC7883" w14:textId="78BDCF32" w:rsidR="00FF28CB" w:rsidRDefault="00FF28CB" w:rsidP="00FF28C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H</w:t>
      </w:r>
      <w:r w:rsidRP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elp</w:t>
      </w: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en</w:t>
      </w:r>
      <w:r w:rsidRP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bij het inrichten van wisselexposities en lezingen</w:t>
      </w: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.</w:t>
      </w:r>
    </w:p>
    <w:p w14:paraId="401DA258" w14:textId="513E51BA" w:rsidR="00FF28CB" w:rsidRPr="00FF28CB" w:rsidRDefault="00FF28CB" w:rsidP="00FF28C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Het maken van een planning voor de vrijwilligers, groepsbezoeken, arrangementen en activiteiten.</w:t>
      </w:r>
    </w:p>
    <w:p w14:paraId="6F07E7FC" w14:textId="77777777" w:rsidR="00F775AB" w:rsidRPr="00F775AB" w:rsidRDefault="00F775AB" w:rsidP="00F775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En verder alle taken die het goed opereren van een klein museum vereist.</w:t>
      </w:r>
    </w:p>
    <w:p w14:paraId="1D5B8F82" w14:textId="77777777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b/>
          <w:bCs/>
          <w:color w:val="212529"/>
          <w:sz w:val="23"/>
          <w:szCs w:val="23"/>
          <w:lang w:eastAsia="nl-NL"/>
        </w:rPr>
        <w:t>Wat vragen we van de kandidaat</w:t>
      </w:r>
    </w:p>
    <w:p w14:paraId="5C9D2380" w14:textId="25BEF8A3" w:rsidR="00F775AB" w:rsidRPr="00F775AB" w:rsidRDefault="00F775AB" w:rsidP="00F775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Denkt en werkt op hbo-niveau.</w:t>
      </w:r>
    </w:p>
    <w:p w14:paraId="1367C4F6" w14:textId="77777777" w:rsidR="00F775AB" w:rsidRPr="00F775AB" w:rsidRDefault="00F775AB" w:rsidP="00F775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Goede contactuele vaardigheden.</w:t>
      </w:r>
    </w:p>
    <w:p w14:paraId="0EFBD495" w14:textId="77777777" w:rsidR="00F775AB" w:rsidRPr="00F775AB" w:rsidRDefault="00F775AB" w:rsidP="00F775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Initiatiefrijk, hands-on, creatief, flexibel, collegiaal.</w:t>
      </w:r>
    </w:p>
    <w:p w14:paraId="6E1708FB" w14:textId="3BC90FFC" w:rsidR="00F775AB" w:rsidRPr="00F775AB" w:rsidRDefault="00F775AB" w:rsidP="00F775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Goede uitdrukkingsvaardigheid in het </w:t>
      </w:r>
      <w:r w:rsidR="00845021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Nederlands, 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Engels en Duits.</w:t>
      </w:r>
    </w:p>
    <w:p w14:paraId="04C06F83" w14:textId="77777777" w:rsidR="00F775AB" w:rsidRPr="00F775AB" w:rsidRDefault="00F775AB" w:rsidP="00F775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Aantoonbare affiniteit met cultuur en erfgoed.</w:t>
      </w:r>
    </w:p>
    <w:p w14:paraId="65829E79" w14:textId="77777777" w:rsidR="00F775AB" w:rsidRDefault="00F775AB" w:rsidP="00F775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Netwerker en cultureel ondernemer.</w:t>
      </w:r>
    </w:p>
    <w:p w14:paraId="6F488293" w14:textId="787D3B86" w:rsidR="00FF28CB" w:rsidRPr="00FF28CB" w:rsidRDefault="00FF28CB" w:rsidP="00FF28C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>Z</w:t>
      </w:r>
      <w:r w:rsidRP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elfstandig, </w:t>
      </w: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treedt op als meewerkend voorman. </w:t>
      </w:r>
    </w:p>
    <w:p w14:paraId="5F067666" w14:textId="77777777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b/>
          <w:bCs/>
          <w:color w:val="212529"/>
          <w:sz w:val="23"/>
          <w:szCs w:val="23"/>
          <w:lang w:eastAsia="nl-NL"/>
        </w:rPr>
        <w:t>Wat bieden wij</w:t>
      </w:r>
    </w:p>
    <w:p w14:paraId="15F91D38" w14:textId="2641C190" w:rsidR="00F775AB" w:rsidRPr="00F775AB" w:rsidRDefault="00F775AB" w:rsidP="00F775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Een dienstverband voor onbepaalde tijd </w:t>
      </w:r>
      <w:r w:rsidR="00845021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voor minimaal 18 </w:t>
      </w:r>
      <w:r w:rsid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uur per week. </w:t>
      </w:r>
      <w:proofErr w:type="spellStart"/>
      <w:r w:rsid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Uitbreding</w:t>
      </w:r>
      <w:proofErr w:type="spellEnd"/>
      <w:r w:rsidR="00FF28C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tot meer uren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behoort tot de mogelijkheden.</w:t>
      </w:r>
    </w:p>
    <w:p w14:paraId="10E2B1FB" w14:textId="03B89AF1" w:rsidR="00F775AB" w:rsidRPr="00F775AB" w:rsidRDefault="00F775AB" w:rsidP="00F775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Het salaris begint met € </w:t>
      </w:r>
      <w:r w:rsidR="00845021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3.015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,- en eindigt op € </w:t>
      </w:r>
      <w:proofErr w:type="gramStart"/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3.7</w:t>
      </w:r>
      <w:r w:rsidR="00845021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47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,-</w:t>
      </w:r>
      <w:proofErr w:type="gramEnd"/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bruto per maand op basis van een 36-urige werkweek (groep </w:t>
      </w:r>
      <w:r w:rsidR="00845021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7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).</w:t>
      </w:r>
      <w:r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Inschaling op basis van kennis en ervaring.</w:t>
      </w:r>
    </w:p>
    <w:p w14:paraId="63D2AC58" w14:textId="77777777" w:rsidR="00F775AB" w:rsidRPr="00F775AB" w:rsidRDefault="00F775AB" w:rsidP="00F775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De museum CAO is van toepassing.</w:t>
      </w:r>
    </w:p>
    <w:p w14:paraId="242A94B8" w14:textId="77777777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b/>
          <w:bCs/>
          <w:color w:val="212529"/>
          <w:sz w:val="23"/>
          <w:szCs w:val="23"/>
          <w:lang w:eastAsia="nl-NL"/>
        </w:rPr>
        <w:t>Informatie</w:t>
      </w:r>
    </w:p>
    <w:p w14:paraId="10982E23" w14:textId="1BDF89F2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lastRenderedPageBreak/>
        <w:t xml:space="preserve">Wil je meer weten over de functie? Aarzel niet en neem contact op met </w:t>
      </w:r>
      <w:r w:rsidR="00732B1D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Jules van Damme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. Telefoon: 06-</w:t>
      </w:r>
      <w:r w:rsidR="00732B1D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2167 2614</w:t>
      </w:r>
    </w:p>
    <w:p w14:paraId="392EBFA5" w14:textId="77777777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br/>
      </w:r>
    </w:p>
    <w:p w14:paraId="517AE8FE" w14:textId="77777777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b/>
          <w:bCs/>
          <w:color w:val="212529"/>
          <w:sz w:val="23"/>
          <w:szCs w:val="23"/>
          <w:lang w:eastAsia="nl-NL"/>
        </w:rPr>
        <w:t>Solliciteren</w:t>
      </w:r>
    </w:p>
    <w:p w14:paraId="7349401F" w14:textId="4DBC3343" w:rsidR="00F775AB" w:rsidRPr="00F775AB" w:rsidRDefault="00F775AB" w:rsidP="00F77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nl-NL"/>
        </w:rPr>
      </w:pP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Gemotiveerde sollicitaties kunnen tot en met </w:t>
      </w:r>
      <w:r w:rsidR="00732B1D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8 oktober 2026</w:t>
      </w:r>
      <w:r w:rsidRPr="00F775AB">
        <w:rPr>
          <w:rFonts w:ascii="Arial" w:eastAsia="Times New Roman" w:hAnsi="Arial" w:cs="Arial"/>
          <w:color w:val="212529"/>
          <w:sz w:val="23"/>
          <w:szCs w:val="23"/>
          <w:lang w:eastAsia="nl-NL"/>
        </w:rPr>
        <w:t xml:space="preserve"> worden gericht aan het bestuur van Cultuurforum Aardenburg, ter attentie van de bestuursvoorzitter Steve Martin, Herenweg 2, 4527 PR Aardenburg, e-mail: </w:t>
      </w:r>
      <w:r w:rsidR="00732B1D">
        <w:rPr>
          <w:rFonts w:ascii="Arial" w:eastAsia="Times New Roman" w:hAnsi="Arial" w:cs="Arial"/>
          <w:color w:val="212529"/>
          <w:sz w:val="23"/>
          <w:szCs w:val="23"/>
          <w:lang w:eastAsia="nl-NL"/>
        </w:rPr>
        <w:t>voorzitter@cultuurforumaardenburg.nl</w:t>
      </w:r>
    </w:p>
    <w:p w14:paraId="007B1C27" w14:textId="053B37B9" w:rsidR="00F778F3" w:rsidRPr="00F46836" w:rsidRDefault="00F46836">
      <w:pPr>
        <w:rPr>
          <w:rFonts w:ascii="Arial" w:hAnsi="Arial" w:cs="Arial"/>
          <w:sz w:val="23"/>
          <w:szCs w:val="23"/>
        </w:rPr>
      </w:pPr>
      <w:r w:rsidRPr="00F46836">
        <w:rPr>
          <w:rFonts w:ascii="Arial" w:eastAsia="Times New Roman" w:hAnsi="Arial" w:cs="Arial"/>
          <w:sz w:val="23"/>
          <w:szCs w:val="23"/>
          <w:lang w:eastAsia="nl-NL"/>
        </w:rPr>
        <w:t xml:space="preserve"> </w:t>
      </w:r>
    </w:p>
    <w:sectPr w:rsidR="00F778F3" w:rsidRPr="00F46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C388C"/>
    <w:multiLevelType w:val="multilevel"/>
    <w:tmpl w:val="01A8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20EFE"/>
    <w:multiLevelType w:val="multilevel"/>
    <w:tmpl w:val="9E7C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77C0B"/>
    <w:multiLevelType w:val="multilevel"/>
    <w:tmpl w:val="2208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F664D7"/>
    <w:multiLevelType w:val="multilevel"/>
    <w:tmpl w:val="966AC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216978"/>
    <w:multiLevelType w:val="multilevel"/>
    <w:tmpl w:val="F33E2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684923"/>
    <w:multiLevelType w:val="multilevel"/>
    <w:tmpl w:val="EBB6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560396">
    <w:abstractNumId w:val="0"/>
  </w:num>
  <w:num w:numId="2" w16cid:durableId="442768324">
    <w:abstractNumId w:val="4"/>
  </w:num>
  <w:num w:numId="3" w16cid:durableId="264967644">
    <w:abstractNumId w:val="1"/>
  </w:num>
  <w:num w:numId="4" w16cid:durableId="1640064924">
    <w:abstractNumId w:val="3"/>
  </w:num>
  <w:num w:numId="5" w16cid:durableId="1751612729">
    <w:abstractNumId w:val="2"/>
  </w:num>
  <w:num w:numId="6" w16cid:durableId="129043609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36"/>
    <w:rsid w:val="00732B1D"/>
    <w:rsid w:val="00765EA0"/>
    <w:rsid w:val="00845021"/>
    <w:rsid w:val="009C2131"/>
    <w:rsid w:val="00C05D7B"/>
    <w:rsid w:val="00C267E7"/>
    <w:rsid w:val="00CC2613"/>
    <w:rsid w:val="00F46836"/>
    <w:rsid w:val="00F775AB"/>
    <w:rsid w:val="00F778F3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BA62B"/>
  <w15:chartTrackingRefBased/>
  <w15:docId w15:val="{2C558284-558D-4287-A6A9-269D483E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ublic-draftstyledefault-unorderedlistitem">
    <w:name w:val="public-draftstyledefault-unorderedlistitem"/>
    <w:basedOn w:val="Standaard"/>
    <w:rsid w:val="00F46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F46836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F2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87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Westphaal</dc:creator>
  <cp:keywords/>
  <dc:description/>
  <cp:lastModifiedBy>Jules Van Damme</cp:lastModifiedBy>
  <cp:revision>2</cp:revision>
  <dcterms:created xsi:type="dcterms:W3CDTF">2026-09-21T14:56:00Z</dcterms:created>
  <dcterms:modified xsi:type="dcterms:W3CDTF">2026-09-21T14:56:00Z</dcterms:modified>
</cp:coreProperties>
</file>